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2F754" w14:textId="6F8F4540" w:rsidR="00882F8F" w:rsidRDefault="00882F8F" w:rsidP="002547AA">
      <w:pPr>
        <w:textAlignment w:val="baseline"/>
      </w:pPr>
      <w:r w:rsidRPr="00882F8F">
        <w:rPr>
          <w:rFonts w:ascii="Segoe UI Emoji" w:hAnsi="Segoe UI Emoji" w:cs="Segoe UI Emoji"/>
        </w:rPr>
        <w:t>🌱</w:t>
      </w:r>
      <w:r>
        <w:t xml:space="preserve">La magie du compost </w:t>
      </w:r>
      <w:r w:rsidRPr="00882F8F">
        <w:rPr>
          <w:rFonts w:ascii="Segoe UI Emoji" w:hAnsi="Segoe UI Emoji" w:cs="Segoe UI Emoji"/>
        </w:rPr>
        <w:t>✨</w:t>
      </w:r>
      <w:r w:rsidR="002547AA">
        <w:br/>
      </w:r>
    </w:p>
    <w:p w14:paraId="673A63F4" w14:textId="4CFEB474" w:rsidR="00882F8F" w:rsidRDefault="00882F8F" w:rsidP="002547AA">
      <w:pPr>
        <w:textAlignment w:val="baseline"/>
      </w:pPr>
      <w:r>
        <w:t xml:space="preserve">Réaliser un compost à la maison ne relève pas de la magie ! De simples gestes et quelques formules, pas si abracadabrantes que ça, vous permettront d’agir dans le cycle du recyclage du carbone ! </w:t>
      </w:r>
    </w:p>
    <w:p w14:paraId="58B25187" w14:textId="347FA6D1" w:rsidR="00882F8F" w:rsidRDefault="00882F8F" w:rsidP="00882F8F">
      <w:pPr>
        <w:textAlignment w:val="baseline"/>
      </w:pPr>
      <w:r w:rsidRPr="00882F8F">
        <w:rPr>
          <w:rFonts w:ascii="Segoe UI Emoji" w:hAnsi="Segoe UI Emoji" w:cs="Segoe UI Emoji"/>
        </w:rPr>
        <w:t>✨</w:t>
      </w:r>
      <w:r w:rsidRPr="00882F8F">
        <w:t xml:space="preserve"> Et hop, c’est ainsi qu’épluchures et autres restes</w:t>
      </w:r>
      <w:r>
        <w:t xml:space="preserve"> de</w:t>
      </w:r>
      <w:r w:rsidRPr="00882F8F">
        <w:t xml:space="preserve"> végétaux et de nourriture retournent à la terre </w:t>
      </w:r>
      <w:r>
        <w:t xml:space="preserve">… </w:t>
      </w:r>
      <w:r w:rsidRPr="00882F8F">
        <w:t>indéfiniment</w:t>
      </w:r>
      <w:r>
        <w:t> ! Pour le bien-être de votre jardin… et de vos poubelles </w:t>
      </w:r>
      <w:r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>
        <w:t xml:space="preserve"> </w:t>
      </w:r>
    </w:p>
    <w:p w14:paraId="204FB163" w14:textId="3F25729C" w:rsidR="00882F8F" w:rsidRDefault="00882F8F" w:rsidP="00882F8F">
      <w:pPr>
        <w:textAlignment w:val="baseline"/>
      </w:pPr>
      <w:r>
        <w:t xml:space="preserve">Parce que la fin de l’hiver est un excellent moment pour démarrer un compost, </w:t>
      </w:r>
      <w:proofErr w:type="spellStart"/>
      <w:r w:rsidR="002547AA">
        <w:t>L’asbl</w:t>
      </w:r>
      <w:proofErr w:type="spellEnd"/>
      <w:r w:rsidR="002547AA">
        <w:t xml:space="preserve"> Adalia propose</w:t>
      </w:r>
      <w:r>
        <w:t xml:space="preserve"> de mieux comprendre pourquoi et comment en réaliser un à la maison : </w:t>
      </w:r>
      <w:hyperlink r:id="rId4" w:history="1">
        <w:r w:rsidRPr="0054504D">
          <w:rPr>
            <w:rStyle w:val="Lienhypertexte"/>
          </w:rPr>
          <w:t>https://www.adalia.be/actualites/articles/le-compost</w:t>
        </w:r>
      </w:hyperlink>
    </w:p>
    <w:p w14:paraId="21AEE10F" w14:textId="77777777" w:rsidR="00882F8F" w:rsidRDefault="00882F8F" w:rsidP="00882F8F">
      <w:pPr>
        <w:textAlignment w:val="baseline"/>
      </w:pPr>
    </w:p>
    <w:p w14:paraId="6D832008" w14:textId="7904BF4E" w:rsidR="002547AA" w:rsidRDefault="002547AA" w:rsidP="00882F8F">
      <w:pPr>
        <w:textAlignment w:val="baseline"/>
      </w:pPr>
      <w:r>
        <w:t>#</w:t>
      </w:r>
      <w:r w:rsidR="00882F8F">
        <w:t>compost #carbone #recyclage #jardinage #nourriture #végétaux #lesbonsgestes #bricolagemaison #adalia</w:t>
      </w:r>
    </w:p>
    <w:p w14:paraId="59F2467B" w14:textId="77777777" w:rsidR="0083709C" w:rsidRDefault="0083709C" w:rsidP="00882F8F">
      <w:pPr>
        <w:textAlignment w:val="baseline"/>
      </w:pPr>
    </w:p>
    <w:p w14:paraId="5062CC5E" w14:textId="395E0FA6" w:rsidR="0083709C" w:rsidRDefault="0083709C" w:rsidP="00882F8F">
      <w:pPr>
        <w:textAlignment w:val="baseline"/>
      </w:pPr>
      <w:r>
        <w:rPr>
          <w:noProof/>
        </w:rPr>
        <w:drawing>
          <wp:inline distT="0" distB="0" distL="0" distR="0" wp14:anchorId="688B135E" wp14:editId="790BBF00">
            <wp:extent cx="3689350" cy="3689350"/>
            <wp:effectExtent l="0" t="0" r="6350" b="6350"/>
            <wp:docPr id="185174617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1746171" name="Image 185174617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89350" cy="368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0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0172"/>
    <w:rsid w:val="000A3946"/>
    <w:rsid w:val="00143E83"/>
    <w:rsid w:val="002547AA"/>
    <w:rsid w:val="005D2581"/>
    <w:rsid w:val="00694347"/>
    <w:rsid w:val="0083709C"/>
    <w:rsid w:val="00882F8F"/>
    <w:rsid w:val="00FD0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FA4F0FD"/>
  <w15:chartTrackingRefBased/>
  <w15:docId w15:val="{06FF805B-A992-47F8-BFFF-98069C6DC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B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2547A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2547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981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7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721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31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hyperlink" Target="https://www.adalia.be/actualites/articles/le-compos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122</Words>
  <Characters>675</Characters>
  <Application>Microsoft Office Word</Application>
  <DocSecurity>0</DocSecurity>
  <Lines>5</Lines>
  <Paragraphs>1</Paragraphs>
  <ScaleCrop>false</ScaleCrop>
  <Company/>
  <LinksUpToDate>false</LinksUpToDate>
  <CharactersWithSpaces>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Communication Adalia</dc:creator>
  <cp:keywords/>
  <dc:description/>
  <cp:lastModifiedBy>Communication Adalia</cp:lastModifiedBy>
  <cp:revision>4</cp:revision>
  <dcterms:created xsi:type="dcterms:W3CDTF">2024-01-18T12:38:00Z</dcterms:created>
  <dcterms:modified xsi:type="dcterms:W3CDTF">2024-01-18T13:36:00Z</dcterms:modified>
</cp:coreProperties>
</file>