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DF343" w14:textId="179BECE2" w:rsidR="00650635" w:rsidRDefault="00650635" w:rsidP="002547AA">
      <w:pPr>
        <w:textAlignment w:val="baseline"/>
      </w:pPr>
      <w:r w:rsidRPr="00650635">
        <w:rPr>
          <w:rFonts w:ascii="Segoe UI Emoji" w:hAnsi="Segoe UI Emoji" w:cs="Segoe UI Emoji"/>
        </w:rPr>
        <w:t>🌱</w:t>
      </w:r>
      <w:r>
        <w:t xml:space="preserve"> Voulez-vous, vous aussi, un jardin sain, respectueux de la nature et résilient face aux défis environnementaux ? </w:t>
      </w:r>
      <w:r w:rsidRPr="00650635">
        <w:rPr>
          <w:rFonts w:ascii="Segoe UI Emoji" w:hAnsi="Segoe UI Emoji" w:cs="Segoe UI Emoji"/>
        </w:rPr>
        <w:t>🌱</w:t>
      </w:r>
    </w:p>
    <w:p w14:paraId="446E037B" w14:textId="2BF49576" w:rsidR="00650635" w:rsidRDefault="00650635" w:rsidP="002547AA">
      <w:pPr>
        <w:textAlignment w:val="baseline"/>
        <w:rPr>
          <w:rFonts w:ascii="Segoe UI Emoji" w:hAnsi="Segoe UI Emoji" w:cs="Segoe UI Emoji"/>
        </w:rPr>
      </w:pPr>
      <w:r>
        <w:t xml:space="preserve">Ça tombe bien ! </w:t>
      </w:r>
      <w:proofErr w:type="spellStart"/>
      <w:r>
        <w:t>L’asbl</w:t>
      </w:r>
      <w:proofErr w:type="spellEnd"/>
      <w:r>
        <w:t xml:space="preserve"> Adalia a développé un tout nouveau cycle de formations pour les particuliers qui souhaitent agir dans leurs jardins et contribuer à créer un maillage naturel au cœur de zones urbanisées, mais pas que !</w:t>
      </w:r>
    </w:p>
    <w:p w14:paraId="2C689F22" w14:textId="225C50E3" w:rsidR="00650635" w:rsidRPr="00650635" w:rsidRDefault="00650635" w:rsidP="00650635">
      <w:pPr>
        <w:textAlignment w:val="baseline"/>
      </w:pPr>
      <w:r w:rsidRPr="00650635">
        <w:t>Ce programme a été c</w:t>
      </w:r>
      <w:r>
        <w:t xml:space="preserve">onçu pour vous guider, pas à pas, dans la création du « jardin de demain », un espace harmonieux qui favorise la biodiversité et la préservation de notre écosystème. </w:t>
      </w:r>
    </w:p>
    <w:p w14:paraId="433CD36A" w14:textId="77777777" w:rsidR="00650635" w:rsidRDefault="00650635" w:rsidP="00650635">
      <w:pPr>
        <w:textAlignment w:val="baseline"/>
      </w:pPr>
      <w:r w:rsidRPr="00650635">
        <w:rPr>
          <w:rFonts w:ascii="Segoe UI Emoji" w:hAnsi="Segoe UI Emoji" w:cs="Segoe UI Emoji"/>
        </w:rPr>
        <w:t>👉</w:t>
      </w:r>
      <w:r w:rsidRPr="00650635">
        <w:t xml:space="preserve"> Des thématiques variées : p</w:t>
      </w:r>
      <w:r>
        <w:t xml:space="preserve">lantation et taille des arbres, choix de plantes, création d’un potager et verger écologiques, techniques de désherbage alternatif aux pesticides. </w:t>
      </w:r>
    </w:p>
    <w:p w14:paraId="7D2B874E" w14:textId="77777777" w:rsidR="00650635" w:rsidRDefault="00650635" w:rsidP="00650635">
      <w:pPr>
        <w:textAlignment w:val="baseline"/>
      </w:pPr>
      <w:r w:rsidRPr="002547AA">
        <w:rPr>
          <w:rFonts w:ascii="Segoe UI Emoji" w:hAnsi="Segoe UI Emoji" w:cs="Segoe UI Emoji"/>
        </w:rPr>
        <w:t>👉</w:t>
      </w:r>
      <w:r>
        <w:t xml:space="preserve"> Des visites de terrain ET des visioconférences</w:t>
      </w:r>
    </w:p>
    <w:p w14:paraId="099226F4" w14:textId="77777777" w:rsidR="002D2382" w:rsidRDefault="00650635" w:rsidP="00650635">
      <w:pPr>
        <w:textAlignment w:val="baseline"/>
      </w:pPr>
      <w:r w:rsidRPr="002547AA">
        <w:rPr>
          <w:rFonts w:ascii="Segoe UI Emoji" w:hAnsi="Segoe UI Emoji" w:cs="Segoe UI Emoji"/>
        </w:rPr>
        <w:t>👉</w:t>
      </w:r>
      <w:r>
        <w:rPr>
          <w:rFonts w:ascii="Segoe UI Emoji" w:hAnsi="Segoe UI Emoji" w:cs="Segoe UI Emoji"/>
        </w:rPr>
        <w:t xml:space="preserve"> </w:t>
      </w:r>
      <w:r>
        <w:t>Une approche qui permet d’acquérir des connaissances pratiques et théoriques, tout en vous mettant en contact avec des experts du domaine</w:t>
      </w:r>
      <w:r w:rsidR="002D2382">
        <w:t>.</w:t>
      </w:r>
    </w:p>
    <w:p w14:paraId="179525BB" w14:textId="10A3ED5B" w:rsidR="00650635" w:rsidRDefault="002D2382" w:rsidP="00650635">
      <w:pPr>
        <w:textAlignment w:val="baseline"/>
      </w:pPr>
      <w:r>
        <w:t>Curieux ? Ça se passe ici 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hyperlink r:id="rId4" w:history="1">
        <w:r w:rsidRPr="003E03CA">
          <w:rPr>
            <w:rStyle w:val="Lienhypertexte"/>
          </w:rPr>
          <w:t>https://www.adalia.be/cycle-de-formations-le-jardin-de-demain</w:t>
        </w:r>
      </w:hyperlink>
      <w:r>
        <w:t xml:space="preserve"> </w:t>
      </w:r>
      <w:r w:rsidR="00650635">
        <w:t xml:space="preserve"> </w:t>
      </w:r>
    </w:p>
    <w:p w14:paraId="24410A08" w14:textId="77777777" w:rsidR="00650635" w:rsidRDefault="00650635" w:rsidP="00650635">
      <w:pPr>
        <w:textAlignment w:val="baseline"/>
      </w:pPr>
    </w:p>
    <w:p w14:paraId="6D832008" w14:textId="3FBAE97B" w:rsidR="002547AA" w:rsidRDefault="002547AA">
      <w:r>
        <w:t>#</w:t>
      </w:r>
      <w:r w:rsidR="002D2382">
        <w:t xml:space="preserve">lejardindedemain </w:t>
      </w:r>
      <w:r>
        <w:t>#</w:t>
      </w:r>
      <w:r w:rsidR="002D2382">
        <w:t>formation #biodiversité #agir #préserver #lesbonsgestes #adalia #jemyme</w:t>
      </w:r>
      <w:r w:rsidR="00674266">
        <w:t>ts</w:t>
      </w:r>
    </w:p>
    <w:p w14:paraId="0633A809" w14:textId="77777777" w:rsidR="00B43D41" w:rsidRDefault="00B43D41"/>
    <w:p w14:paraId="5ED672BB" w14:textId="1ABBB27D" w:rsidR="00B43D41" w:rsidRDefault="002E65AA">
      <w:r>
        <w:rPr>
          <w:noProof/>
        </w:rPr>
        <w:drawing>
          <wp:inline distT="0" distB="0" distL="0" distR="0" wp14:anchorId="2DBB2DA4" wp14:editId="10E81FE1">
            <wp:extent cx="4300220" cy="4300220"/>
            <wp:effectExtent l="0" t="0" r="5080" b="5080"/>
            <wp:docPr id="7248826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82649" name="Image 7248826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72"/>
    <w:rsid w:val="000A3946"/>
    <w:rsid w:val="00143E83"/>
    <w:rsid w:val="002547AA"/>
    <w:rsid w:val="002D2382"/>
    <w:rsid w:val="002E65AA"/>
    <w:rsid w:val="005D2581"/>
    <w:rsid w:val="00650635"/>
    <w:rsid w:val="00674266"/>
    <w:rsid w:val="00694347"/>
    <w:rsid w:val="006D764E"/>
    <w:rsid w:val="00B43D41"/>
    <w:rsid w:val="00FD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4F0FD"/>
  <w15:chartTrackingRefBased/>
  <w15:docId w15:val="{06FF805B-A992-47F8-BFFF-98069C6D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547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4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adalia.be/cycle-de-formations-le-jardin-de-demai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Adalia</dc:creator>
  <cp:keywords/>
  <dc:description/>
  <cp:lastModifiedBy>Communication Adalia</cp:lastModifiedBy>
  <cp:revision>6</cp:revision>
  <dcterms:created xsi:type="dcterms:W3CDTF">2024-01-18T12:38:00Z</dcterms:created>
  <dcterms:modified xsi:type="dcterms:W3CDTF">2024-01-18T14:08:00Z</dcterms:modified>
</cp:coreProperties>
</file>